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Tiešsaistes spēles ‘’Zini vai mini’’ noteikumi</w:t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Organizē: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SIA "Tālmācības vidusskola IZI"</w:t>
      </w:r>
    </w:p>
    <w:p w:rsidR="00000000" w:rsidDel="00000000" w:rsidP="00000000" w:rsidRDefault="00000000" w:rsidRPr="00000000" w14:paraId="00000004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Dalībnieki: </w:t>
      </w:r>
      <w:r w:rsidDel="00000000" w:rsidR="00000000" w:rsidRPr="00000000">
        <w:rPr>
          <w:sz w:val="24"/>
          <w:szCs w:val="24"/>
          <w:rtl w:val="0"/>
        </w:rPr>
        <w:t xml:space="preserve">Sociālā eksperimentā var piedalīties no Tālmācības vidusskolas “IZI”, 10 - 12 klases reģistrētais skolēns.</w:t>
      </w:r>
    </w:p>
    <w:p w:rsidR="00000000" w:rsidDel="00000000" w:rsidP="00000000" w:rsidRDefault="00000000" w:rsidRPr="00000000" w14:paraId="00000006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Nosacījumi: </w:t>
      </w:r>
      <w:r w:rsidDel="00000000" w:rsidR="00000000" w:rsidRPr="00000000">
        <w:rPr>
          <w:sz w:val="24"/>
          <w:szCs w:val="24"/>
          <w:rtl w:val="0"/>
        </w:rPr>
        <w:t xml:space="preserve">Lai piedalītos sociālā eksperimentā, skolēnam nepieciešams: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276.0005454545455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Ierīce no kuras var pievienoties tiešsaistē zoom platformā. </w:t>
      </w:r>
      <w:r w:rsidDel="00000000" w:rsidR="00000000" w:rsidRPr="00000000">
        <w:rPr>
          <w:b w:val="1"/>
          <w:sz w:val="24"/>
          <w:szCs w:val="24"/>
          <w:rtl w:val="0"/>
        </w:rPr>
        <w:t xml:space="preserve">(Obligāta prasība -  dators vai telefons, kamera un mikrofons).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276.0005454545455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Būt tiešsaistē no 18:00 - 21:00.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276.0005454545455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Vecāku atļauja.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76.0005454545455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Sagatavot dažādus atribūtus</w:t>
      </w:r>
    </w:p>
    <w:p w:rsidR="00000000" w:rsidDel="00000000" w:rsidP="00000000" w:rsidRDefault="00000000" w:rsidRPr="00000000" w14:paraId="0000000C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.0005454545455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Nepieciešamie atribūti: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.0005454545455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Metamais kauliņš, bumbiņa, burtnīca vai klade un papīra lapa.</w:t>
      </w:r>
    </w:p>
    <w:p w:rsidR="00000000" w:rsidDel="00000000" w:rsidP="00000000" w:rsidRDefault="00000000" w:rsidRPr="00000000" w14:paraId="0000000F">
      <w:pPr>
        <w:spacing w:line="276.0005454545455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.0005454545455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Mērķis</w:t>
      </w:r>
      <w:r w:rsidDel="00000000" w:rsidR="00000000" w:rsidRPr="00000000">
        <w:rPr>
          <w:sz w:val="24"/>
          <w:szCs w:val="24"/>
          <w:rtl w:val="0"/>
        </w:rPr>
        <w:t xml:space="preserve"> - Pielietot ikdienas situācijās skolā iegūtās zināšanas un prasmes ģeogrāfijā, vēsturē, latviešu valodā un bioloģijā.</w:t>
      </w:r>
    </w:p>
    <w:p w:rsidR="00000000" w:rsidDel="00000000" w:rsidP="00000000" w:rsidRDefault="00000000" w:rsidRPr="00000000" w14:paraId="00000012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Veicot fiziskās aktivitātes pārliecināties par savu līdzsvara sajūtu, koordināciju, uzmanību.</w:t>
      </w:r>
    </w:p>
    <w:p w:rsidR="00000000" w:rsidDel="00000000" w:rsidP="00000000" w:rsidRDefault="00000000" w:rsidRPr="00000000" w14:paraId="00000013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Gūt pozitīvas emocijas, aktīvi iesaistoties dažādās tiešsaistes spēlēs radot jautru un patīkamu atmosfēru, kurā skolēni var socializēties ar skolas un klasesbiedriem.</w:t>
      </w:r>
    </w:p>
    <w:p w:rsidR="00000000" w:rsidDel="00000000" w:rsidP="00000000" w:rsidRDefault="00000000" w:rsidRPr="00000000" w14:paraId="0000001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Pieteikšanās periods: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No 2024. gada 8. janvāra  tiešsaistes spēļu izsludināšanas brīža līdz 2024. gada 24. janvārim </w:t>
      </w:r>
      <w:r w:rsidDel="00000000" w:rsidR="00000000" w:rsidRPr="00000000">
        <w:rPr>
          <w:sz w:val="24"/>
          <w:szCs w:val="24"/>
          <w:rtl w:val="0"/>
        </w:rPr>
        <w:t xml:space="preserve">plkst. 23:59.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.0005454545455" w:lineRule="auto"/>
        <w:jc w:val="both"/>
        <w:rPr>
          <w:color w:val="222222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Balva: </w:t>
      </w:r>
      <w:r w:rsidDel="00000000" w:rsidR="00000000" w:rsidRPr="00000000">
        <w:rPr>
          <w:sz w:val="24"/>
          <w:szCs w:val="24"/>
          <w:rtl w:val="0"/>
        </w:rPr>
        <w:t xml:space="preserve">200 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.0005454545455" w:lineRule="auto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.0005454545455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Konkursa uzvarētāja noteikšana: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Tiešsaistes spēles uzvarētājs tiks noteikts zoom tiešsaistes brīdī, tas kurš būs atbildējis vispareizāk uz jautājumiem un ieguvis vislielāko punktu skaitu. </w:t>
      </w:r>
    </w:p>
    <w:p w:rsidR="00000000" w:rsidDel="00000000" w:rsidP="00000000" w:rsidRDefault="00000000" w:rsidRPr="00000000" w14:paraId="0000001C">
      <w:pPr>
        <w:spacing w:line="276.0005454545455" w:lineRule="auto"/>
        <w:jc w:val="both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Laimējušās personas vārds un uzvārds tiks paziņots mācību vidē un Tiktok vai Instagram platformā.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.0005454545455" w:lineRule="auto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.0005454545455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Balvas nodošana: </w:t>
      </w:r>
      <w:r w:rsidDel="00000000" w:rsidR="00000000" w:rsidRPr="00000000">
        <w:rPr>
          <w:sz w:val="24"/>
          <w:szCs w:val="24"/>
          <w:rtl w:val="0"/>
        </w:rPr>
        <w:t xml:space="preserve">SIA ‘’Tālmācības vidusskola IZI” pārskaita uz uzvarētāja personīgo vai vecāku kontu.</w:t>
      </w:r>
    </w:p>
    <w:p w:rsidR="00000000" w:rsidDel="00000000" w:rsidP="00000000" w:rsidRDefault="00000000" w:rsidRPr="00000000" w14:paraId="00000020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Spēles noteikumi</w:t>
      </w:r>
    </w:p>
    <w:p w:rsidR="00000000" w:rsidDel="00000000" w:rsidP="00000000" w:rsidRDefault="00000000" w:rsidRPr="00000000" w14:paraId="00000024">
      <w:pPr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Skolēniem tiek uzdoti jautājumi par dažādām mācību jomām.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Jautājumi tiek strukturēti pēc grūtības pakāpēm.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Dalībnieki atbild uz vadītājas uzdotajiem jautājumiem atbilštoši izveidotajam dalībnieku sarakstam. 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Visas spēles garumā par katru pareizu jautājumu atbildēšanu ir 1punkts.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Dalībnieki, kuri neatbild pareizi uz kāda jautājumu izpilda spēļu vadītājas noteiktos uzdevumus (piemēram, 10 sekundes jānotur kaut kāds priekšmets vai bumbiņa uz pieres, ar zodu jāpārnes dažādus priekšmetus no punkta A uz punktu B).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Dalībnieki, kuri izpildīs noteiktā laikā vadītājas uzdoto uzdevumu iegūs 1punktu.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Dalībnieks, kurš spēlē iegūs lielāko punktu skaitu uzvar, un balvā iegūst 200eur.</w:t>
      </w:r>
    </w:p>
    <w:p w:rsidR="00000000" w:rsidDel="00000000" w:rsidP="00000000" w:rsidRDefault="00000000" w:rsidRPr="00000000" w14:paraId="0000002C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.000545454545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l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